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96CA2" w:rsidRPr="006D575A" w:rsidTr="005345E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A2" w:rsidRPr="006D575A" w:rsidRDefault="00A96CA2" w:rsidP="005345E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A2" w:rsidRPr="006D575A" w:rsidRDefault="00A96CA2" w:rsidP="005345E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96CA2" w:rsidRPr="006D575A" w:rsidTr="005345E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A2" w:rsidRPr="006D575A" w:rsidRDefault="00A96CA2" w:rsidP="005345E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A2" w:rsidRPr="006D575A" w:rsidRDefault="00A96CA2" w:rsidP="005345E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CA2" w:rsidRPr="006D575A" w:rsidRDefault="00A96CA2" w:rsidP="005345E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A96CA2" w:rsidRPr="00C61F89" w:rsidRDefault="00A96CA2" w:rsidP="00A96CA2">
      <w:pPr>
        <w:jc w:val="center"/>
        <w:rPr>
          <w:b/>
          <w:bCs/>
          <w:sz w:val="16"/>
          <w:szCs w:val="16"/>
        </w:rPr>
      </w:pPr>
    </w:p>
    <w:p w:rsidR="00A96CA2" w:rsidRPr="00A96CA2" w:rsidRDefault="00A96CA2" w:rsidP="00A96CA2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L3: </w:t>
      </w:r>
      <w:proofErr w:type="spellStart"/>
      <w:r>
        <w:rPr>
          <w:b/>
          <w:bCs/>
          <w:sz w:val="36"/>
          <w:szCs w:val="36"/>
        </w:rPr>
        <w:t>Victorians</w:t>
      </w:r>
      <w:proofErr w:type="spellEnd"/>
      <w:r>
        <w:rPr>
          <w:b/>
          <w:bCs/>
          <w:sz w:val="36"/>
          <w:szCs w:val="36"/>
        </w:rPr>
        <w:t xml:space="preserve"> gone </w:t>
      </w:r>
      <w:proofErr w:type="spellStart"/>
      <w:r>
        <w:rPr>
          <w:b/>
          <w:bCs/>
          <w:sz w:val="36"/>
          <w:szCs w:val="36"/>
        </w:rPr>
        <w:t>viral</w:t>
      </w:r>
      <w:proofErr w:type="spellEnd"/>
    </w:p>
    <w:p w:rsidR="00A96CA2" w:rsidRPr="00FC6A0A" w:rsidRDefault="00752B17" w:rsidP="00A96CA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bookmarkStart w:id="0" w:name="_Hlk74495372"/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1.8pt;margin-top:12.85pt;width:468.7pt;height:156.9pt;z-index:-251658240" fillcolor="#dbdbdb" stroked="f"/>
        </w:pict>
      </w:r>
    </w:p>
    <w:p w:rsidR="00A96CA2" w:rsidRPr="002576D7" w:rsidRDefault="00A96CA2" w:rsidP="00A96CA2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2576D7">
        <w:rPr>
          <w:rFonts w:eastAsia="Times New Roman"/>
          <w:bCs/>
          <w:lang w:eastAsia="hr-HR"/>
        </w:rPr>
        <w:t>učenik izrađuje edukativno video o prošlim glagolskim vremenima.</w:t>
      </w:r>
    </w:p>
    <w:p w:rsidR="00A96CA2" w:rsidRPr="00FC6A0A" w:rsidRDefault="00A96CA2" w:rsidP="00A96CA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A96CA2" w:rsidRPr="00FC6A0A" w:rsidRDefault="00A96CA2" w:rsidP="00A96CA2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 </w:t>
      </w:r>
      <w:r w:rsidRPr="002576D7">
        <w:rPr>
          <w:rFonts w:eastAsia="Times New Roman"/>
          <w:i/>
          <w:iCs/>
          <w:lang w:eastAsia="hr-HR"/>
        </w:rPr>
        <w:t xml:space="preserve">how-to </w:t>
      </w:r>
      <w:proofErr w:type="spellStart"/>
      <w:r w:rsidRPr="002576D7">
        <w:rPr>
          <w:rFonts w:eastAsia="Times New Roman"/>
          <w:i/>
          <w:iCs/>
          <w:lang w:eastAsia="hr-HR"/>
        </w:rPr>
        <w:t>videos</w:t>
      </w:r>
      <w:proofErr w:type="spellEnd"/>
      <w:r w:rsidRPr="002576D7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576D7">
        <w:rPr>
          <w:rFonts w:eastAsia="Times New Roman"/>
          <w:i/>
          <w:iCs/>
          <w:lang w:eastAsia="hr-HR"/>
        </w:rPr>
        <w:t>educational</w:t>
      </w:r>
      <w:proofErr w:type="spellEnd"/>
      <w:r w:rsidRPr="002576D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576D7">
        <w:rPr>
          <w:rFonts w:eastAsia="Times New Roman"/>
          <w:i/>
          <w:iCs/>
          <w:lang w:eastAsia="hr-HR"/>
        </w:rPr>
        <w:t>videos</w:t>
      </w:r>
      <w:proofErr w:type="spellEnd"/>
      <w:r w:rsidRPr="002576D7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576D7">
        <w:rPr>
          <w:rFonts w:eastAsia="Times New Roman"/>
          <w:i/>
          <w:iCs/>
          <w:lang w:eastAsia="hr-HR"/>
        </w:rPr>
        <w:t>recipe</w:t>
      </w:r>
      <w:proofErr w:type="spellEnd"/>
      <w:r>
        <w:rPr>
          <w:rFonts w:eastAsia="Times New Roman"/>
          <w:i/>
          <w:iCs/>
          <w:lang w:eastAsia="hr-HR"/>
        </w:rPr>
        <w:t>, a</w:t>
      </w:r>
      <w:r w:rsidRPr="002576D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576D7">
        <w:rPr>
          <w:rFonts w:eastAsia="Times New Roman"/>
          <w:i/>
          <w:iCs/>
          <w:lang w:eastAsia="hr-HR"/>
        </w:rPr>
        <w:t>pigeon</w:t>
      </w:r>
      <w:proofErr w:type="spellEnd"/>
      <w:r w:rsidRPr="002576D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576D7">
        <w:rPr>
          <w:rFonts w:eastAsia="Times New Roman"/>
          <w:i/>
          <w:iCs/>
          <w:lang w:eastAsia="hr-HR"/>
        </w:rPr>
        <w:t>pie</w:t>
      </w:r>
      <w:proofErr w:type="spellEnd"/>
      <w:r w:rsidRPr="002576D7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576D7">
        <w:rPr>
          <w:rFonts w:eastAsia="Times New Roman"/>
          <w:i/>
          <w:iCs/>
          <w:lang w:eastAsia="hr-HR"/>
        </w:rPr>
        <w:t>gingerbread</w:t>
      </w:r>
      <w:proofErr w:type="spellEnd"/>
      <w:r w:rsidRPr="002576D7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576D7">
        <w:rPr>
          <w:rFonts w:eastAsia="Times New Roman"/>
          <w:i/>
          <w:iCs/>
          <w:lang w:eastAsia="hr-HR"/>
        </w:rPr>
        <w:t>country</w:t>
      </w:r>
      <w:proofErr w:type="spellEnd"/>
      <w:r w:rsidRPr="002576D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576D7">
        <w:rPr>
          <w:rFonts w:eastAsia="Times New Roman"/>
          <w:i/>
          <w:iCs/>
          <w:lang w:eastAsia="hr-HR"/>
        </w:rPr>
        <w:t>house</w:t>
      </w:r>
      <w:proofErr w:type="spellEnd"/>
      <w:r w:rsidRPr="002576D7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576D7">
        <w:rPr>
          <w:rFonts w:eastAsia="Times New Roman"/>
          <w:i/>
          <w:iCs/>
          <w:lang w:eastAsia="hr-HR"/>
        </w:rPr>
        <w:t>authentic</w:t>
      </w:r>
      <w:proofErr w:type="spellEnd"/>
      <w:r w:rsidRPr="002576D7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2576D7">
        <w:rPr>
          <w:rFonts w:eastAsia="Times New Roman"/>
          <w:i/>
          <w:iCs/>
          <w:lang w:eastAsia="hr-HR"/>
        </w:rPr>
        <w:t>boarding</w:t>
      </w:r>
      <w:proofErr w:type="spellEnd"/>
      <w:r w:rsidRPr="002576D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576D7">
        <w:rPr>
          <w:rFonts w:eastAsia="Times New Roman"/>
          <w:i/>
          <w:iCs/>
          <w:lang w:eastAsia="hr-HR"/>
        </w:rPr>
        <w:t>house</w:t>
      </w:r>
      <w:proofErr w:type="spellEnd"/>
    </w:p>
    <w:p w:rsidR="00A96CA2" w:rsidRPr="00FC6A0A" w:rsidRDefault="00A96CA2" w:rsidP="00A96CA2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FC6A0A">
        <w:rPr>
          <w:rFonts w:eastAsia="Times New Roman"/>
          <w:i/>
          <w:iCs/>
          <w:lang w:eastAsia="hr-HR"/>
        </w:rPr>
        <w:t>the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p</w:t>
      </w:r>
      <w:r>
        <w:rPr>
          <w:rFonts w:eastAsia="Times New Roman"/>
          <w:i/>
          <w:iCs/>
          <w:lang w:eastAsia="hr-HR"/>
        </w:rPr>
        <w:t xml:space="preserve">ast </w:t>
      </w:r>
      <w:proofErr w:type="spellStart"/>
      <w:r>
        <w:rPr>
          <w:rFonts w:eastAsia="Times New Roman"/>
          <w:i/>
          <w:iCs/>
          <w:lang w:eastAsia="hr-HR"/>
        </w:rPr>
        <w:t>simple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and</w:t>
      </w:r>
      <w:proofErr w:type="spellEnd"/>
      <w:r>
        <w:rPr>
          <w:rFonts w:eastAsia="Times New Roman"/>
          <w:i/>
          <w:iCs/>
          <w:lang w:eastAsia="hr-HR"/>
        </w:rPr>
        <w:t xml:space="preserve"> past </w:t>
      </w:r>
      <w:proofErr w:type="spellStart"/>
      <w:r>
        <w:rPr>
          <w:rFonts w:eastAsia="Times New Roman"/>
          <w:i/>
          <w:iCs/>
          <w:lang w:eastAsia="hr-HR"/>
        </w:rPr>
        <w:t>continuous</w:t>
      </w:r>
      <w:proofErr w:type="spellEnd"/>
    </w:p>
    <w:p w:rsidR="00A96CA2" w:rsidRPr="00FC6A0A" w:rsidRDefault="00A96CA2" w:rsidP="00A96CA2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 xml:space="preserve">A.8.1., A.8.3., </w:t>
      </w:r>
      <w:r>
        <w:rPr>
          <w:rFonts w:eastAsia="Times New Roman"/>
          <w:lang w:eastAsia="hr-HR"/>
        </w:rPr>
        <w:t>A.8.5., B.</w:t>
      </w:r>
      <w:r w:rsidRPr="00FC6A0A">
        <w:rPr>
          <w:rFonts w:eastAsia="Times New Roman"/>
          <w:lang w:eastAsia="hr-HR"/>
        </w:rPr>
        <w:t>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6</w:t>
      </w:r>
      <w:r w:rsidRPr="00FC6A0A">
        <w:rPr>
          <w:rFonts w:eastAsia="Times New Roman"/>
          <w:lang w:eastAsia="hr-HR"/>
        </w:rPr>
        <w:t>.</w:t>
      </w:r>
    </w:p>
    <w:p w:rsidR="00A96CA2" w:rsidRPr="00FC6A0A" w:rsidRDefault="00A96CA2" w:rsidP="00A96CA2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 xml:space="preserve">Osobni i socijalni razvoj (A 3.1.), </w:t>
      </w:r>
      <w:bookmarkStart w:id="1" w:name="_Hlk74497792"/>
      <w:bookmarkStart w:id="2" w:name="_Hlk75706096"/>
      <w:r w:rsidRPr="00FC6A0A">
        <w:rPr>
          <w:rFonts w:eastAsia="Times New Roman"/>
          <w:lang w:eastAsia="hr-HR"/>
        </w:rPr>
        <w:t>Učiti kako učiti (</w:t>
      </w:r>
      <w:r>
        <w:rPr>
          <w:rFonts w:eastAsia="Times New Roman"/>
          <w:lang w:eastAsia="hr-HR"/>
        </w:rPr>
        <w:t>A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>., C 3.4.)</w:t>
      </w:r>
      <w:bookmarkEnd w:id="1"/>
      <w:r w:rsidRPr="00FC6A0A">
        <w:rPr>
          <w:rFonts w:eastAsia="Times New Roman"/>
          <w:lang w:eastAsia="hr-HR"/>
        </w:rPr>
        <w:t xml:space="preserve">, </w:t>
      </w:r>
      <w:bookmarkEnd w:id="2"/>
      <w:r w:rsidRPr="00FC6A0A">
        <w:rPr>
          <w:rFonts w:eastAsia="Times New Roman"/>
          <w:lang w:eastAsia="hr-HR"/>
        </w:rPr>
        <w:t>Uporaba IKT (A 3.1.</w:t>
      </w:r>
      <w:r>
        <w:rPr>
          <w:rFonts w:eastAsia="Times New Roman"/>
          <w:lang w:eastAsia="hr-HR"/>
        </w:rPr>
        <w:t xml:space="preserve">, </w:t>
      </w:r>
      <w:r w:rsidRPr="00FC6A0A">
        <w:rPr>
          <w:rFonts w:eastAsia="Times New Roman"/>
          <w:lang w:eastAsia="hr-HR"/>
        </w:rPr>
        <w:t>A</w:t>
      </w:r>
      <w:r>
        <w:rPr>
          <w:rFonts w:eastAsia="Times New Roman"/>
          <w:lang w:eastAsia="hr-HR"/>
        </w:rPr>
        <w:t xml:space="preserve"> 3.2.</w:t>
      </w:r>
      <w:r w:rsidRPr="00FC6A0A">
        <w:rPr>
          <w:rFonts w:eastAsia="Times New Roman"/>
          <w:lang w:eastAsia="hr-HR"/>
        </w:rPr>
        <w:t>)</w:t>
      </w:r>
    </w:p>
    <w:p w:rsidR="00A96CA2" w:rsidRPr="00FC6A0A" w:rsidRDefault="00A96CA2" w:rsidP="00A96CA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>
        <w:rPr>
          <w:rFonts w:eastAsia="Times New Roman"/>
          <w:i/>
          <w:iCs/>
          <w:lang w:eastAsia="hr-HR"/>
        </w:rPr>
        <w:t>Victorian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eating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habits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A96CA2" w:rsidRPr="00FC6A0A" w:rsidRDefault="00A96CA2" w:rsidP="00A96CA2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A96CA2" w:rsidRPr="00FC6A0A" w:rsidRDefault="00A96CA2" w:rsidP="00A96CA2">
      <w:pPr>
        <w:jc w:val="center"/>
        <w:rPr>
          <w:b/>
          <w:sz w:val="16"/>
          <w:szCs w:val="16"/>
        </w:rPr>
      </w:pPr>
    </w:p>
    <w:bookmarkEnd w:id="0"/>
    <w:p w:rsidR="00A96CA2" w:rsidRPr="00FC6A0A" w:rsidRDefault="00A96CA2" w:rsidP="00A96CA2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96CA2" w:rsidRPr="00B34503" w:rsidTr="005345E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A96CA2" w:rsidRPr="00AF3ED3" w:rsidRDefault="00A96CA2" w:rsidP="005345E9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A96CA2" w:rsidRPr="00B34503" w:rsidTr="005345E9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A96CA2" w:rsidRPr="005544D0" w:rsidRDefault="00A96CA2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96CA2" w:rsidRPr="009F4560" w:rsidRDefault="00A96CA2" w:rsidP="005345E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421861">
              <w:rPr>
                <w:rFonts w:eastAsia="Times New Roman"/>
                <w:bCs/>
                <w:lang w:eastAsia="hr-HR"/>
              </w:rPr>
              <w:t xml:space="preserve">Učenik razgovara o vrstama videa na </w:t>
            </w:r>
            <w:proofErr w:type="spellStart"/>
            <w:r w:rsidRPr="00F3643D">
              <w:rPr>
                <w:rFonts w:eastAsia="Times New Roman"/>
                <w:bCs/>
                <w:i/>
                <w:iCs/>
                <w:lang w:eastAsia="hr-HR"/>
              </w:rPr>
              <w:t>YouTube</w:t>
            </w:r>
            <w:proofErr w:type="spellEnd"/>
            <w:r w:rsidRPr="00421861">
              <w:rPr>
                <w:rFonts w:eastAsia="Times New Roman"/>
                <w:bCs/>
                <w:lang w:eastAsia="hr-HR"/>
              </w:rPr>
              <w:t xml:space="preserve"> platformi.</w:t>
            </w:r>
          </w:p>
        </w:tc>
      </w:tr>
      <w:tr w:rsidR="00A96CA2" w:rsidRPr="00B34503" w:rsidTr="005345E9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A96CA2" w:rsidRPr="005544D0" w:rsidRDefault="00A96CA2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A96CA2" w:rsidRDefault="00A96CA2" w:rsidP="005345E9">
            <w:pPr>
              <w:spacing w:after="0" w:line="240" w:lineRule="auto"/>
            </w:pPr>
            <w:r>
              <w:t xml:space="preserve">1. Učenik otvara udžbenik na 36. stranici i rješava prvi zadatak. Prije rješavanja prvog zadatka učitelj i učenici opisuju razlike između različitih vrsta videa na </w:t>
            </w:r>
            <w:proofErr w:type="spellStart"/>
            <w:r w:rsidRPr="00F3643D">
              <w:rPr>
                <w:i/>
                <w:iCs/>
              </w:rPr>
              <w:t>YouTube</w:t>
            </w:r>
            <w:proofErr w:type="spellEnd"/>
            <w:r>
              <w:t xml:space="preserve">-u (3. zadatak). Tijekom provjere, učenik čita prvih pet vrsta videa koje najčešće gleda na </w:t>
            </w:r>
            <w:proofErr w:type="spellStart"/>
            <w:r w:rsidRPr="00F3643D">
              <w:rPr>
                <w:i/>
                <w:iCs/>
              </w:rPr>
              <w:t>YouTube</w:t>
            </w:r>
            <w:proofErr w:type="spellEnd"/>
            <w:r>
              <w:t xml:space="preserve">-u i uspoređuje svoje rezultate s ostalim učenicima (2. zadatak). Učenici zatim rade u paru te pronalaze i pokazuju svoj omiljeni video ili video kojeg najčešće gledaju na </w:t>
            </w:r>
            <w:proofErr w:type="spellStart"/>
            <w:r w:rsidRPr="00F3643D">
              <w:rPr>
                <w:i/>
                <w:iCs/>
              </w:rPr>
              <w:t>YouTube</w:t>
            </w:r>
            <w:proofErr w:type="spellEnd"/>
            <w:r>
              <w:t xml:space="preserve">-u (4. zadatak). </w:t>
            </w:r>
          </w:p>
          <w:p w:rsidR="00A96CA2" w:rsidRPr="00333E7C" w:rsidRDefault="00A96CA2" w:rsidP="005345E9">
            <w:pPr>
              <w:spacing w:after="0" w:line="240" w:lineRule="auto"/>
            </w:pPr>
          </w:p>
        </w:tc>
      </w:tr>
      <w:tr w:rsidR="00A96CA2" w:rsidRPr="00B34503" w:rsidTr="005345E9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A96CA2" w:rsidRPr="00217D0B" w:rsidRDefault="00A96CA2" w:rsidP="005345E9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A96CA2" w:rsidRPr="00B34503" w:rsidTr="005345E9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A96CA2" w:rsidRPr="005544D0" w:rsidRDefault="00A96CA2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96CA2" w:rsidRPr="00C419C2" w:rsidRDefault="00A96CA2" w:rsidP="005345E9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421861">
              <w:rPr>
                <w:rFonts w:eastAsia="Times New Roman"/>
                <w:lang w:eastAsia="hr-HR"/>
              </w:rPr>
              <w:t>Učenik pokazuje razumijevanje teksta o</w:t>
            </w:r>
            <w:r>
              <w:rPr>
                <w:rFonts w:eastAsia="Times New Roman"/>
                <w:lang w:eastAsia="hr-HR"/>
              </w:rPr>
              <w:t xml:space="preserve"> Viktorijanskoj</w:t>
            </w:r>
            <w:r w:rsidRPr="00421861">
              <w:rPr>
                <w:rFonts w:eastAsia="Times New Roman"/>
                <w:lang w:eastAsia="hr-HR"/>
              </w:rPr>
              <w:t xml:space="preserve"> </w:t>
            </w:r>
            <w:r>
              <w:rPr>
                <w:rFonts w:eastAsia="Times New Roman"/>
                <w:lang w:eastAsia="hr-HR"/>
              </w:rPr>
              <w:t>kuharic</w:t>
            </w:r>
            <w:r w:rsidRPr="00421861">
              <w:rPr>
                <w:rFonts w:eastAsia="Times New Roman"/>
                <w:lang w:eastAsia="hr-HR"/>
              </w:rPr>
              <w:t xml:space="preserve">i </w:t>
            </w:r>
            <w:proofErr w:type="spellStart"/>
            <w:r w:rsidRPr="00421861">
              <w:rPr>
                <w:rFonts w:eastAsia="Times New Roman"/>
                <w:lang w:eastAsia="hr-HR"/>
              </w:rPr>
              <w:t>Avis</w:t>
            </w:r>
            <w:proofErr w:type="spellEnd"/>
            <w:r w:rsidRPr="00421861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421861">
              <w:rPr>
                <w:rFonts w:eastAsia="Times New Roman"/>
                <w:lang w:eastAsia="hr-HR"/>
              </w:rPr>
              <w:t>Crocombe</w:t>
            </w:r>
            <w:proofErr w:type="spellEnd"/>
            <w:r w:rsidRPr="00421861">
              <w:rPr>
                <w:rFonts w:eastAsia="Times New Roman"/>
                <w:lang w:eastAsia="hr-HR"/>
              </w:rPr>
              <w:t>.</w:t>
            </w:r>
          </w:p>
        </w:tc>
      </w:tr>
      <w:tr w:rsidR="00A96CA2" w:rsidRPr="00B34503" w:rsidTr="005345E9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A96CA2" w:rsidRPr="005544D0" w:rsidRDefault="00A96CA2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96CA2" w:rsidRDefault="00A96CA2" w:rsidP="005345E9">
            <w:pPr>
              <w:spacing w:after="0" w:line="240" w:lineRule="auto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Aktivnost prije čitanja</w:t>
            </w:r>
          </w:p>
          <w:p w:rsidR="00A96CA2" w:rsidRDefault="00A96CA2" w:rsidP="005345E9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t xml:space="preserve">Prije čitanja teksta, učitelj pojašnjava vokabular za koji smatra da će učenicima biti potreban za razumijevanje </w:t>
            </w:r>
            <w:r w:rsidRPr="001B717B">
              <w:t>teksta (</w:t>
            </w:r>
            <w:r>
              <w:rPr>
                <w:i/>
                <w:iCs/>
              </w:rPr>
              <w:t xml:space="preserve">a </w:t>
            </w:r>
            <w:proofErr w:type="spellStart"/>
            <w:r w:rsidRPr="001B717B">
              <w:rPr>
                <w:rFonts w:eastAsia="Times New Roman"/>
                <w:i/>
                <w:iCs/>
                <w:lang w:eastAsia="hr-HR"/>
              </w:rPr>
              <w:t>recipe</w:t>
            </w:r>
            <w:proofErr w:type="spellEnd"/>
            <w:r>
              <w:rPr>
                <w:rFonts w:eastAsia="Times New Roman"/>
                <w:i/>
                <w:iCs/>
                <w:lang w:eastAsia="hr-HR"/>
              </w:rPr>
              <w:t>, a</w:t>
            </w:r>
            <w:r w:rsidRPr="001B717B"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 w:rsidRPr="001B717B">
              <w:rPr>
                <w:rFonts w:eastAsia="Times New Roman"/>
                <w:i/>
                <w:iCs/>
                <w:lang w:eastAsia="hr-HR"/>
              </w:rPr>
              <w:t>pigeon</w:t>
            </w:r>
            <w:proofErr w:type="spellEnd"/>
            <w:r w:rsidRPr="001B717B"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 w:rsidRPr="001B717B">
              <w:rPr>
                <w:rFonts w:eastAsia="Times New Roman"/>
                <w:i/>
                <w:iCs/>
                <w:lang w:eastAsia="hr-HR"/>
              </w:rPr>
              <w:t>pie</w:t>
            </w:r>
            <w:proofErr w:type="spellEnd"/>
            <w:r w:rsidRPr="001B717B">
              <w:rPr>
                <w:rFonts w:eastAsia="Times New Roman"/>
                <w:i/>
                <w:iCs/>
                <w:lang w:eastAsia="hr-HR"/>
              </w:rPr>
              <w:t xml:space="preserve">, </w:t>
            </w:r>
            <w:proofErr w:type="spellStart"/>
            <w:r w:rsidRPr="001B717B">
              <w:rPr>
                <w:rFonts w:eastAsia="Times New Roman"/>
                <w:i/>
                <w:iCs/>
                <w:lang w:eastAsia="hr-HR"/>
              </w:rPr>
              <w:t>gingerbread</w:t>
            </w:r>
            <w:proofErr w:type="spellEnd"/>
            <w:r w:rsidRPr="001B717B">
              <w:rPr>
                <w:rFonts w:eastAsia="Times New Roman"/>
                <w:i/>
                <w:iCs/>
                <w:lang w:eastAsia="hr-HR"/>
              </w:rPr>
              <w:t xml:space="preserve">, </w:t>
            </w:r>
            <w:proofErr w:type="spellStart"/>
            <w:r w:rsidRPr="001B717B">
              <w:rPr>
                <w:rFonts w:eastAsia="Times New Roman"/>
                <w:i/>
                <w:iCs/>
                <w:lang w:eastAsia="hr-HR"/>
              </w:rPr>
              <w:t>country</w:t>
            </w:r>
            <w:proofErr w:type="spellEnd"/>
            <w:r w:rsidRPr="001B717B"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 w:rsidRPr="001B717B">
              <w:rPr>
                <w:rFonts w:eastAsia="Times New Roman"/>
                <w:i/>
                <w:iCs/>
                <w:lang w:eastAsia="hr-HR"/>
              </w:rPr>
              <w:t>house</w:t>
            </w:r>
            <w:proofErr w:type="spellEnd"/>
            <w:r w:rsidRPr="001B717B">
              <w:rPr>
                <w:rFonts w:eastAsia="Times New Roman"/>
                <w:i/>
                <w:iCs/>
                <w:lang w:eastAsia="hr-HR"/>
              </w:rPr>
              <w:t xml:space="preserve">, </w:t>
            </w:r>
            <w:proofErr w:type="spellStart"/>
            <w:r w:rsidRPr="001B717B">
              <w:rPr>
                <w:rFonts w:eastAsia="Times New Roman"/>
                <w:i/>
                <w:iCs/>
                <w:lang w:eastAsia="hr-HR"/>
              </w:rPr>
              <w:t>authentic</w:t>
            </w:r>
            <w:proofErr w:type="spellEnd"/>
            <w:r w:rsidRPr="001B717B">
              <w:rPr>
                <w:rFonts w:eastAsia="Times New Roman"/>
                <w:i/>
                <w:iCs/>
                <w:lang w:eastAsia="hr-HR"/>
              </w:rPr>
              <w:t xml:space="preserve">, a </w:t>
            </w:r>
            <w:proofErr w:type="spellStart"/>
            <w:r w:rsidRPr="001B717B">
              <w:rPr>
                <w:rFonts w:eastAsia="Times New Roman"/>
                <w:i/>
                <w:iCs/>
                <w:lang w:eastAsia="hr-HR"/>
              </w:rPr>
              <w:t>boarding</w:t>
            </w:r>
            <w:proofErr w:type="spellEnd"/>
            <w:r w:rsidRPr="001B717B"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 w:rsidRPr="001B717B">
              <w:rPr>
                <w:rFonts w:eastAsia="Times New Roman"/>
                <w:i/>
                <w:iCs/>
                <w:lang w:eastAsia="hr-HR"/>
              </w:rPr>
              <w:t>house</w:t>
            </w:r>
            <w:proofErr w:type="spellEnd"/>
            <w:r>
              <w:rPr>
                <w:rFonts w:eastAsia="Times New Roman"/>
                <w:lang w:eastAsia="hr-HR"/>
              </w:rPr>
              <w:t>).</w:t>
            </w:r>
          </w:p>
          <w:p w:rsidR="00A96CA2" w:rsidRDefault="00A96CA2" w:rsidP="005345E9">
            <w:pPr>
              <w:spacing w:after="0" w:line="240" w:lineRule="auto"/>
            </w:pPr>
          </w:p>
          <w:p w:rsidR="00A96CA2" w:rsidRDefault="00A96CA2" w:rsidP="005345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Aktivnosti za vrijeme čitanja</w:t>
            </w:r>
          </w:p>
          <w:p w:rsidR="00A96CA2" w:rsidRDefault="00A96CA2" w:rsidP="005345E9">
            <w:pPr>
              <w:spacing w:after="0" w:line="240" w:lineRule="auto"/>
            </w:pPr>
            <w:r>
              <w:t xml:space="preserve">1. Učenik čita tekst </w:t>
            </w:r>
            <w:r w:rsidRPr="008E0ADF">
              <w:t xml:space="preserve">o kuharici </w:t>
            </w:r>
            <w:proofErr w:type="spellStart"/>
            <w:r w:rsidRPr="008E0ADF">
              <w:t>Avis</w:t>
            </w:r>
            <w:proofErr w:type="spellEnd"/>
            <w:r w:rsidRPr="008E0ADF">
              <w:t xml:space="preserve"> </w:t>
            </w:r>
            <w:proofErr w:type="spellStart"/>
            <w:r w:rsidRPr="008E0ADF">
              <w:t>Crocombe</w:t>
            </w:r>
            <w:proofErr w:type="spellEnd"/>
            <w:r>
              <w:t xml:space="preserve"> na 36. stranici u udžbeniku i rješava 5. zadatak. Slijedi provjera tijekom koje učenik usmeno objašnjava kako je došlo do toga da Viktorijanska kuharica iz 19. stoljeća ima svoj kanal na </w:t>
            </w:r>
            <w:proofErr w:type="spellStart"/>
            <w:r>
              <w:t>YouTube</w:t>
            </w:r>
            <w:proofErr w:type="spellEnd"/>
            <w:r>
              <w:t>-u.</w:t>
            </w:r>
          </w:p>
          <w:p w:rsidR="00A96CA2" w:rsidRDefault="00A96CA2" w:rsidP="005345E9">
            <w:pPr>
              <w:spacing w:after="0" w:line="240" w:lineRule="auto"/>
            </w:pPr>
            <w:r>
              <w:t>2. Učenik ponovno čita tekst i rješava 6. zadatak te odabire točan odgovor. Slijedi provjera.</w:t>
            </w:r>
          </w:p>
          <w:p w:rsidR="00A96CA2" w:rsidRDefault="00A96CA2" w:rsidP="005345E9">
            <w:pPr>
              <w:spacing w:after="0" w:line="240" w:lineRule="auto"/>
            </w:pPr>
            <w:r>
              <w:t>3. Učenik ponovno čita test i rješava 7. zadatak. Slijedi provjera.</w:t>
            </w:r>
          </w:p>
          <w:p w:rsidR="00C61F89" w:rsidRPr="001B717B" w:rsidRDefault="00C61F89" w:rsidP="005345E9">
            <w:pPr>
              <w:spacing w:after="0" w:line="240" w:lineRule="auto"/>
            </w:pPr>
          </w:p>
        </w:tc>
      </w:tr>
      <w:tr w:rsidR="00A96CA2" w:rsidRPr="00B34503" w:rsidTr="005345E9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A96CA2" w:rsidRDefault="00A96CA2" w:rsidP="005345E9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A96CA2" w:rsidRPr="00B34503" w:rsidTr="005345E9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A96CA2" w:rsidRPr="005544D0" w:rsidRDefault="00A96CA2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96CA2" w:rsidRDefault="00A96CA2" w:rsidP="005345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Aktivnosti nakon slušanja</w:t>
            </w:r>
          </w:p>
          <w:p w:rsidR="00A96CA2" w:rsidRDefault="00A96CA2" w:rsidP="005345E9">
            <w:pPr>
              <w:spacing w:after="0" w:line="240" w:lineRule="auto"/>
            </w:pPr>
            <w:r w:rsidRPr="00C40305">
              <w:t xml:space="preserve">1. </w:t>
            </w:r>
            <w:r>
              <w:t xml:space="preserve">Učenici rješavaju 8. zadatak i biraju jedan od videa iz serije videa pod nazivom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Victorian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Way</w:t>
            </w:r>
            <w:proofErr w:type="spellEnd"/>
            <w:r>
              <w:rPr>
                <w:i/>
                <w:iCs/>
              </w:rPr>
              <w:t xml:space="preserve"> te</w:t>
            </w:r>
            <w:r>
              <w:t xml:space="preserve"> komentiraju sviđa li im se Viktorijanska kuhinja.</w:t>
            </w:r>
          </w:p>
          <w:p w:rsidR="00A96CA2" w:rsidRPr="00A66BD7" w:rsidRDefault="00A96CA2" w:rsidP="005345E9">
            <w:pPr>
              <w:spacing w:after="0" w:line="240" w:lineRule="auto"/>
            </w:pPr>
            <w:r>
              <w:t xml:space="preserve">2. Učenik rješava 8. zadatak na 36. stranici u radnoj bilježnici te </w:t>
            </w:r>
            <w:r w:rsidRPr="00F3643D">
              <w:t>pronalazi ciljane riječi</w:t>
            </w:r>
            <w:r>
              <w:t xml:space="preserve"> u receptu za pitu od goluba. Slijedi provjera.</w:t>
            </w:r>
          </w:p>
        </w:tc>
      </w:tr>
      <w:tr w:rsidR="00A96CA2" w:rsidRPr="00C419C2" w:rsidTr="005345E9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A96CA2" w:rsidRPr="00C419C2" w:rsidRDefault="00A96CA2" w:rsidP="005345E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lastRenderedPageBreak/>
              <w:t>Domaća zadaća</w:t>
            </w:r>
          </w:p>
        </w:tc>
      </w:tr>
      <w:tr w:rsidR="00A96CA2" w:rsidRPr="00B34503" w:rsidTr="005345E9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A96CA2" w:rsidRPr="005F2F0F" w:rsidRDefault="00A96CA2" w:rsidP="005345E9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Učenik rješava 1. i 2. zadatak na 33. stranici u radnoj bilježnici za domaću zadaću.</w:t>
            </w:r>
          </w:p>
        </w:tc>
      </w:tr>
    </w:tbl>
    <w:p w:rsidR="00A96CA2" w:rsidRDefault="00A96CA2" w:rsidP="00A96CA2">
      <w:pPr>
        <w:rPr>
          <w:b/>
          <w:sz w:val="18"/>
          <w:szCs w:val="18"/>
        </w:rPr>
      </w:pPr>
      <w:r>
        <w:rPr>
          <w:noProof/>
          <w:lang w:eastAsia="hr-H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871855</wp:posOffset>
            </wp:positionH>
            <wp:positionV relativeFrom="paragraph">
              <wp:posOffset>153035</wp:posOffset>
            </wp:positionV>
            <wp:extent cx="4039870" cy="5234940"/>
            <wp:effectExtent l="38100" t="19050" r="17780" b="2286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52349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6CA2" w:rsidRDefault="00A96CA2" w:rsidP="00A96CA2">
      <w:pPr>
        <w:rPr>
          <w:b/>
          <w:sz w:val="18"/>
          <w:szCs w:val="18"/>
        </w:rPr>
      </w:pPr>
    </w:p>
    <w:p w:rsidR="00A96CA2" w:rsidRDefault="00A96CA2" w:rsidP="00A96CA2">
      <w:pPr>
        <w:rPr>
          <w:b/>
          <w:sz w:val="18"/>
          <w:szCs w:val="18"/>
        </w:rPr>
      </w:pPr>
    </w:p>
    <w:p w:rsidR="00A96CA2" w:rsidRDefault="00A96CA2" w:rsidP="00A96CA2">
      <w:pPr>
        <w:rPr>
          <w:b/>
          <w:sz w:val="18"/>
          <w:szCs w:val="18"/>
        </w:rPr>
      </w:pPr>
    </w:p>
    <w:p w:rsidR="00A96CA2" w:rsidRDefault="00A96CA2" w:rsidP="00A96CA2">
      <w:pPr>
        <w:rPr>
          <w:b/>
          <w:sz w:val="18"/>
          <w:szCs w:val="18"/>
        </w:rPr>
      </w:pPr>
    </w:p>
    <w:p w:rsidR="00A96CA2" w:rsidRDefault="00A96CA2" w:rsidP="00A96CA2">
      <w:pPr>
        <w:rPr>
          <w:b/>
          <w:sz w:val="18"/>
          <w:szCs w:val="18"/>
        </w:rPr>
      </w:pPr>
    </w:p>
    <w:p w:rsidR="00A96CA2" w:rsidRDefault="00A96CA2" w:rsidP="00A96CA2">
      <w:pPr>
        <w:rPr>
          <w:b/>
          <w:sz w:val="18"/>
          <w:szCs w:val="18"/>
        </w:rPr>
      </w:pPr>
    </w:p>
    <w:p w:rsidR="00A96CA2" w:rsidRDefault="00A96CA2" w:rsidP="00A96CA2">
      <w:pPr>
        <w:rPr>
          <w:b/>
          <w:sz w:val="18"/>
          <w:szCs w:val="18"/>
        </w:rPr>
      </w:pPr>
    </w:p>
    <w:p w:rsidR="00A96CA2" w:rsidRDefault="00A96CA2" w:rsidP="00A96CA2">
      <w:pPr>
        <w:rPr>
          <w:b/>
          <w:sz w:val="18"/>
          <w:szCs w:val="18"/>
        </w:rPr>
      </w:pPr>
    </w:p>
    <w:p w:rsidR="00A96CA2" w:rsidRDefault="00A96CA2" w:rsidP="00A96CA2">
      <w:pPr>
        <w:rPr>
          <w:b/>
          <w:sz w:val="18"/>
          <w:szCs w:val="18"/>
        </w:rPr>
      </w:pPr>
    </w:p>
    <w:p w:rsidR="00A96CA2" w:rsidRDefault="00A96CA2" w:rsidP="00A96CA2">
      <w:pPr>
        <w:rPr>
          <w:b/>
          <w:sz w:val="18"/>
          <w:szCs w:val="18"/>
        </w:rPr>
      </w:pPr>
    </w:p>
    <w:p w:rsidR="00A96CA2" w:rsidRDefault="00A96CA2" w:rsidP="00A96CA2">
      <w:pPr>
        <w:rPr>
          <w:b/>
          <w:sz w:val="18"/>
          <w:szCs w:val="18"/>
        </w:rPr>
      </w:pPr>
    </w:p>
    <w:p w:rsidR="00A96CA2" w:rsidRDefault="00A96CA2" w:rsidP="00A96CA2">
      <w:pPr>
        <w:rPr>
          <w:b/>
          <w:sz w:val="18"/>
          <w:szCs w:val="18"/>
        </w:rPr>
      </w:pPr>
    </w:p>
    <w:p w:rsidR="00A96CA2" w:rsidRDefault="00A96CA2" w:rsidP="00A96CA2">
      <w:pPr>
        <w:rPr>
          <w:b/>
          <w:sz w:val="18"/>
          <w:szCs w:val="18"/>
        </w:rPr>
      </w:pPr>
    </w:p>
    <w:p w:rsidR="00A96CA2" w:rsidRPr="00FC6A0A" w:rsidRDefault="00A96CA2" w:rsidP="00A96CA2">
      <w:pPr>
        <w:rPr>
          <w:b/>
          <w:sz w:val="18"/>
          <w:szCs w:val="18"/>
        </w:rPr>
      </w:pPr>
    </w:p>
    <w:p w:rsidR="001F5598" w:rsidRDefault="001F5598"/>
    <w:p w:rsidR="00C61F89" w:rsidRDefault="00C61F89"/>
    <w:p w:rsidR="00C61F89" w:rsidRDefault="00C61F89"/>
    <w:p w:rsidR="00C61F89" w:rsidRDefault="00C61F89"/>
    <w:p w:rsidR="00C61F89" w:rsidRDefault="00C61F89"/>
    <w:p w:rsidR="00C61F89" w:rsidRDefault="00C61F89"/>
    <w:p w:rsidR="00C61F89" w:rsidRDefault="00C61F89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C61F89" w:rsidRPr="006D575A" w:rsidTr="00073E3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89" w:rsidRPr="006D575A" w:rsidRDefault="00C61F89" w:rsidP="00073E3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89" w:rsidRPr="006D575A" w:rsidRDefault="00C61F89" w:rsidP="00073E3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61F89" w:rsidRPr="006D575A" w:rsidTr="00073E3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89" w:rsidRPr="006D575A" w:rsidRDefault="00C61F89" w:rsidP="00073E3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89" w:rsidRPr="006D575A" w:rsidRDefault="00C61F89" w:rsidP="00073E3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89" w:rsidRPr="006D575A" w:rsidRDefault="00C61F89" w:rsidP="00073E3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C61F89" w:rsidRPr="0005743E" w:rsidRDefault="00C61F89" w:rsidP="00C61F89">
      <w:pPr>
        <w:jc w:val="center"/>
        <w:rPr>
          <w:b/>
          <w:bCs/>
          <w:sz w:val="16"/>
          <w:szCs w:val="16"/>
        </w:rPr>
      </w:pPr>
    </w:p>
    <w:p w:rsidR="00C61F89" w:rsidRPr="00A96CA2" w:rsidRDefault="00C61F89" w:rsidP="00C61F89">
      <w:pPr>
        <w:spacing w:line="240" w:lineRule="auto"/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L3: </w:t>
      </w:r>
      <w:proofErr w:type="spellStart"/>
      <w:r>
        <w:rPr>
          <w:b/>
          <w:bCs/>
          <w:sz w:val="36"/>
          <w:szCs w:val="36"/>
        </w:rPr>
        <w:t>Victorians</w:t>
      </w:r>
      <w:proofErr w:type="spellEnd"/>
      <w:r>
        <w:rPr>
          <w:b/>
          <w:bCs/>
          <w:sz w:val="36"/>
          <w:szCs w:val="36"/>
        </w:rPr>
        <w:t xml:space="preserve"> gone </w:t>
      </w:r>
      <w:proofErr w:type="spellStart"/>
      <w:r>
        <w:rPr>
          <w:b/>
          <w:bCs/>
          <w:sz w:val="36"/>
          <w:szCs w:val="36"/>
        </w:rPr>
        <w:t>viral</w:t>
      </w:r>
      <w:proofErr w:type="spellEnd"/>
    </w:p>
    <w:p w:rsidR="00C61F89" w:rsidRPr="00FC6A0A" w:rsidRDefault="00752B17" w:rsidP="00C61F89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7" style="position:absolute;margin-left:-1.8pt;margin-top:12.85pt;width:468.7pt;height:156.9pt;z-index:-251657216" fillcolor="#dbdbdb" stroked="f"/>
        </w:pict>
      </w:r>
    </w:p>
    <w:p w:rsidR="00C61F89" w:rsidRPr="002576D7" w:rsidRDefault="00C61F89" w:rsidP="00C61F89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2576D7">
        <w:rPr>
          <w:rFonts w:eastAsia="Times New Roman"/>
          <w:bCs/>
          <w:lang w:eastAsia="hr-HR"/>
        </w:rPr>
        <w:t>učenik izrađuje edukativno video o prošlim glagolskim vremenima.</w:t>
      </w:r>
    </w:p>
    <w:p w:rsidR="00C61F89" w:rsidRPr="00FC6A0A" w:rsidRDefault="00C61F89" w:rsidP="00C61F89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C61F89" w:rsidRPr="00FC6A0A" w:rsidRDefault="00C61F89" w:rsidP="00C61F89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 </w:t>
      </w:r>
      <w:r w:rsidRPr="002576D7">
        <w:rPr>
          <w:rFonts w:eastAsia="Times New Roman"/>
          <w:i/>
          <w:iCs/>
          <w:lang w:eastAsia="hr-HR"/>
        </w:rPr>
        <w:t xml:space="preserve">how-to </w:t>
      </w:r>
      <w:proofErr w:type="spellStart"/>
      <w:r w:rsidRPr="002576D7">
        <w:rPr>
          <w:rFonts w:eastAsia="Times New Roman"/>
          <w:i/>
          <w:iCs/>
          <w:lang w:eastAsia="hr-HR"/>
        </w:rPr>
        <w:t>videos</w:t>
      </w:r>
      <w:proofErr w:type="spellEnd"/>
      <w:r w:rsidRPr="002576D7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576D7">
        <w:rPr>
          <w:rFonts w:eastAsia="Times New Roman"/>
          <w:i/>
          <w:iCs/>
          <w:lang w:eastAsia="hr-HR"/>
        </w:rPr>
        <w:t>educational</w:t>
      </w:r>
      <w:proofErr w:type="spellEnd"/>
      <w:r w:rsidRPr="002576D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576D7">
        <w:rPr>
          <w:rFonts w:eastAsia="Times New Roman"/>
          <w:i/>
          <w:iCs/>
          <w:lang w:eastAsia="hr-HR"/>
        </w:rPr>
        <w:t>videos</w:t>
      </w:r>
      <w:proofErr w:type="spellEnd"/>
      <w:r w:rsidRPr="002576D7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576D7">
        <w:rPr>
          <w:rFonts w:eastAsia="Times New Roman"/>
          <w:i/>
          <w:iCs/>
          <w:lang w:eastAsia="hr-HR"/>
        </w:rPr>
        <w:t>recipe</w:t>
      </w:r>
      <w:proofErr w:type="spellEnd"/>
      <w:r>
        <w:rPr>
          <w:rFonts w:eastAsia="Times New Roman"/>
          <w:i/>
          <w:iCs/>
          <w:lang w:eastAsia="hr-HR"/>
        </w:rPr>
        <w:t>, a</w:t>
      </w:r>
      <w:r w:rsidRPr="002576D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576D7">
        <w:rPr>
          <w:rFonts w:eastAsia="Times New Roman"/>
          <w:i/>
          <w:iCs/>
          <w:lang w:eastAsia="hr-HR"/>
        </w:rPr>
        <w:t>pigeon</w:t>
      </w:r>
      <w:proofErr w:type="spellEnd"/>
      <w:r w:rsidRPr="002576D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576D7">
        <w:rPr>
          <w:rFonts w:eastAsia="Times New Roman"/>
          <w:i/>
          <w:iCs/>
          <w:lang w:eastAsia="hr-HR"/>
        </w:rPr>
        <w:t>pie</w:t>
      </w:r>
      <w:proofErr w:type="spellEnd"/>
      <w:r w:rsidRPr="002576D7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576D7">
        <w:rPr>
          <w:rFonts w:eastAsia="Times New Roman"/>
          <w:i/>
          <w:iCs/>
          <w:lang w:eastAsia="hr-HR"/>
        </w:rPr>
        <w:t>gingerbread</w:t>
      </w:r>
      <w:proofErr w:type="spellEnd"/>
      <w:r w:rsidRPr="002576D7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576D7">
        <w:rPr>
          <w:rFonts w:eastAsia="Times New Roman"/>
          <w:i/>
          <w:iCs/>
          <w:lang w:eastAsia="hr-HR"/>
        </w:rPr>
        <w:t>country</w:t>
      </w:r>
      <w:proofErr w:type="spellEnd"/>
      <w:r w:rsidRPr="002576D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576D7">
        <w:rPr>
          <w:rFonts w:eastAsia="Times New Roman"/>
          <w:i/>
          <w:iCs/>
          <w:lang w:eastAsia="hr-HR"/>
        </w:rPr>
        <w:t>house</w:t>
      </w:r>
      <w:proofErr w:type="spellEnd"/>
      <w:r w:rsidRPr="002576D7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576D7">
        <w:rPr>
          <w:rFonts w:eastAsia="Times New Roman"/>
          <w:i/>
          <w:iCs/>
          <w:lang w:eastAsia="hr-HR"/>
        </w:rPr>
        <w:t>authentic</w:t>
      </w:r>
      <w:proofErr w:type="spellEnd"/>
      <w:r w:rsidRPr="002576D7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2576D7">
        <w:rPr>
          <w:rFonts w:eastAsia="Times New Roman"/>
          <w:i/>
          <w:iCs/>
          <w:lang w:eastAsia="hr-HR"/>
        </w:rPr>
        <w:t>boarding</w:t>
      </w:r>
      <w:proofErr w:type="spellEnd"/>
      <w:r w:rsidRPr="002576D7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576D7">
        <w:rPr>
          <w:rFonts w:eastAsia="Times New Roman"/>
          <w:i/>
          <w:iCs/>
          <w:lang w:eastAsia="hr-HR"/>
        </w:rPr>
        <w:t>house</w:t>
      </w:r>
      <w:proofErr w:type="spellEnd"/>
    </w:p>
    <w:p w:rsidR="00C61F89" w:rsidRPr="00FC6A0A" w:rsidRDefault="00C61F89" w:rsidP="00C61F89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FC6A0A">
        <w:rPr>
          <w:rFonts w:eastAsia="Times New Roman"/>
          <w:i/>
          <w:iCs/>
          <w:lang w:eastAsia="hr-HR"/>
        </w:rPr>
        <w:t>the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p</w:t>
      </w:r>
      <w:r>
        <w:rPr>
          <w:rFonts w:eastAsia="Times New Roman"/>
          <w:i/>
          <w:iCs/>
          <w:lang w:eastAsia="hr-HR"/>
        </w:rPr>
        <w:t xml:space="preserve">ast </w:t>
      </w:r>
      <w:proofErr w:type="spellStart"/>
      <w:r>
        <w:rPr>
          <w:rFonts w:eastAsia="Times New Roman"/>
          <w:i/>
          <w:iCs/>
          <w:lang w:eastAsia="hr-HR"/>
        </w:rPr>
        <w:t>simple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and</w:t>
      </w:r>
      <w:proofErr w:type="spellEnd"/>
      <w:r>
        <w:rPr>
          <w:rFonts w:eastAsia="Times New Roman"/>
          <w:i/>
          <w:iCs/>
          <w:lang w:eastAsia="hr-HR"/>
        </w:rPr>
        <w:t xml:space="preserve"> past </w:t>
      </w:r>
      <w:proofErr w:type="spellStart"/>
      <w:r>
        <w:rPr>
          <w:rFonts w:eastAsia="Times New Roman"/>
          <w:i/>
          <w:iCs/>
          <w:lang w:eastAsia="hr-HR"/>
        </w:rPr>
        <w:t>continuous</w:t>
      </w:r>
      <w:proofErr w:type="spellEnd"/>
    </w:p>
    <w:p w:rsidR="00C61F89" w:rsidRPr="00FC6A0A" w:rsidRDefault="00C61F89" w:rsidP="00C61F89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 xml:space="preserve">A.8.1., A.8.3., </w:t>
      </w:r>
      <w:r>
        <w:rPr>
          <w:rFonts w:eastAsia="Times New Roman"/>
          <w:lang w:eastAsia="hr-HR"/>
        </w:rPr>
        <w:t>A.8.5., B.</w:t>
      </w:r>
      <w:r w:rsidRPr="00FC6A0A">
        <w:rPr>
          <w:rFonts w:eastAsia="Times New Roman"/>
          <w:lang w:eastAsia="hr-HR"/>
        </w:rPr>
        <w:t>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6</w:t>
      </w:r>
      <w:r w:rsidRPr="00FC6A0A">
        <w:rPr>
          <w:rFonts w:eastAsia="Times New Roman"/>
          <w:lang w:eastAsia="hr-HR"/>
        </w:rPr>
        <w:t>.</w:t>
      </w:r>
    </w:p>
    <w:p w:rsidR="00C61F89" w:rsidRPr="00FC6A0A" w:rsidRDefault="00C61F89" w:rsidP="00C61F89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(A 3.1.), Učiti kako učiti (</w:t>
      </w:r>
      <w:r>
        <w:rPr>
          <w:rFonts w:eastAsia="Times New Roman"/>
          <w:lang w:eastAsia="hr-HR"/>
        </w:rPr>
        <w:t>A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>., C 3.4.), Uporaba IKT (A 3.1.</w:t>
      </w:r>
      <w:r>
        <w:rPr>
          <w:rFonts w:eastAsia="Times New Roman"/>
          <w:lang w:eastAsia="hr-HR"/>
        </w:rPr>
        <w:t xml:space="preserve">, </w:t>
      </w:r>
      <w:r w:rsidRPr="00FC6A0A">
        <w:rPr>
          <w:rFonts w:eastAsia="Times New Roman"/>
          <w:lang w:eastAsia="hr-HR"/>
        </w:rPr>
        <w:t>A</w:t>
      </w:r>
      <w:r>
        <w:rPr>
          <w:rFonts w:eastAsia="Times New Roman"/>
          <w:lang w:eastAsia="hr-HR"/>
        </w:rPr>
        <w:t xml:space="preserve"> 3.2.</w:t>
      </w:r>
      <w:r w:rsidRPr="00FC6A0A">
        <w:rPr>
          <w:rFonts w:eastAsia="Times New Roman"/>
          <w:lang w:eastAsia="hr-HR"/>
        </w:rPr>
        <w:t>)</w:t>
      </w:r>
    </w:p>
    <w:p w:rsidR="00C61F89" w:rsidRPr="00FC6A0A" w:rsidRDefault="00C61F89" w:rsidP="00C61F89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>
        <w:rPr>
          <w:rFonts w:eastAsia="Times New Roman"/>
          <w:i/>
          <w:iCs/>
          <w:lang w:eastAsia="hr-HR"/>
        </w:rPr>
        <w:t>Victorian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eating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habits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C61F89" w:rsidRPr="00C61F89" w:rsidRDefault="00C61F89" w:rsidP="00C61F89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16"/>
          <w:szCs w:val="16"/>
          <w:lang w:eastAsia="hr-HR"/>
        </w:rPr>
      </w:pPr>
    </w:p>
    <w:p w:rsidR="00C61F89" w:rsidRPr="00FC6A0A" w:rsidRDefault="00C61F89" w:rsidP="00C61F89">
      <w:pPr>
        <w:spacing w:line="240" w:lineRule="auto"/>
        <w:jc w:val="center"/>
        <w:rPr>
          <w:b/>
          <w:sz w:val="16"/>
          <w:szCs w:val="16"/>
        </w:rPr>
      </w:pPr>
    </w:p>
    <w:p w:rsidR="00C61F89" w:rsidRPr="00FC6A0A" w:rsidRDefault="00C61F89" w:rsidP="00C61F89">
      <w:pPr>
        <w:spacing w:line="240" w:lineRule="auto"/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C61F89" w:rsidRPr="00B34503" w:rsidTr="00073E3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C61F89" w:rsidRPr="00AF3ED3" w:rsidRDefault="00C61F89" w:rsidP="00073E3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C61F89" w:rsidRPr="00B34503" w:rsidTr="00073E3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C61F89" w:rsidRPr="005544D0" w:rsidRDefault="00C61F89" w:rsidP="00073E3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C61F89" w:rsidRPr="009F4560" w:rsidRDefault="00C61F89" w:rsidP="00073E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C61F89" w:rsidRPr="00B34503" w:rsidTr="00073E3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C61F89" w:rsidRPr="005544D0" w:rsidRDefault="00C61F89" w:rsidP="00073E3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C61F89" w:rsidRPr="00333E7C" w:rsidRDefault="00C61F89" w:rsidP="00073E30">
            <w:pPr>
              <w:spacing w:after="0" w:line="240" w:lineRule="auto"/>
            </w:pPr>
            <w:r>
              <w:t>Na početku sata, učitelj provjerava domaću zadaću (</w:t>
            </w:r>
            <w:r w:rsidRPr="00BD669B">
              <w:t>1. i 2. zadatak na 33. stranici u radnoj bilježnici</w:t>
            </w:r>
            <w:r>
              <w:t xml:space="preserve">). </w:t>
            </w:r>
          </w:p>
        </w:tc>
      </w:tr>
      <w:tr w:rsidR="00C61F89" w:rsidRPr="00B34503" w:rsidTr="00073E3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C61F89" w:rsidRPr="00217D0B" w:rsidRDefault="00C61F89" w:rsidP="00073E3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C61F89" w:rsidRPr="00B34503" w:rsidTr="00073E3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C61F89" w:rsidRPr="005544D0" w:rsidRDefault="00C61F89" w:rsidP="00073E3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61F89" w:rsidRPr="00BD669B" w:rsidRDefault="00C61F89" w:rsidP="00073E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BD669B">
              <w:rPr>
                <w:rFonts w:eastAsia="Times New Roman"/>
                <w:bCs/>
                <w:lang w:eastAsia="hr-HR"/>
              </w:rPr>
              <w:t>Učenik upotrebljava</w:t>
            </w:r>
            <w:r>
              <w:rPr>
                <w:rFonts w:eastAsia="Times New Roman"/>
                <w:bCs/>
                <w:lang w:eastAsia="hr-HR"/>
              </w:rPr>
              <w:t xml:space="preserve"> prošlo glagolsko vrijeme</w:t>
            </w:r>
            <w:r w:rsidRPr="00BD669B"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 w:rsidRPr="00BD669B">
              <w:rPr>
                <w:rFonts w:eastAsia="Times New Roman"/>
                <w:bCs/>
                <w:i/>
                <w:iCs/>
                <w:lang w:eastAsia="hr-HR"/>
              </w:rPr>
              <w:t>the</w:t>
            </w:r>
            <w:proofErr w:type="spellEnd"/>
            <w:r w:rsidRPr="00BD669B">
              <w:rPr>
                <w:rFonts w:eastAsia="Times New Roman"/>
                <w:bCs/>
                <w:i/>
                <w:iCs/>
                <w:lang w:eastAsia="hr-HR"/>
              </w:rPr>
              <w:t xml:space="preserve"> past </w:t>
            </w:r>
            <w:proofErr w:type="spellStart"/>
            <w:r w:rsidRPr="00BD669B">
              <w:rPr>
                <w:rFonts w:eastAsia="Times New Roman"/>
                <w:bCs/>
                <w:i/>
                <w:iCs/>
                <w:lang w:eastAsia="hr-HR"/>
              </w:rPr>
              <w:t>continuous</w:t>
            </w:r>
            <w:proofErr w:type="spellEnd"/>
            <w:r w:rsidRPr="00BD669B">
              <w:rPr>
                <w:rFonts w:eastAsia="Times New Roman"/>
                <w:bCs/>
                <w:lang w:eastAsia="hr-HR"/>
              </w:rPr>
              <w:t xml:space="preserve"> u kontekstu.</w:t>
            </w:r>
          </w:p>
        </w:tc>
      </w:tr>
      <w:tr w:rsidR="00C61F89" w:rsidRPr="00B34503" w:rsidTr="00073E3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C61F89" w:rsidRPr="005544D0" w:rsidRDefault="00C61F89" w:rsidP="00073E3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C61F89" w:rsidRPr="005544D0" w:rsidRDefault="00C61F89" w:rsidP="00073E30">
            <w:pPr>
              <w:spacing w:after="0" w:line="240" w:lineRule="auto"/>
              <w:jc w:val="right"/>
              <w:rPr>
                <w:b/>
              </w:rPr>
            </w:pPr>
          </w:p>
          <w:p w:rsidR="00C61F89" w:rsidRPr="005544D0" w:rsidRDefault="00C61F89" w:rsidP="00073E3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C61F89" w:rsidRDefault="00C61F89" w:rsidP="00073E3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Obrada gramatike</w:t>
            </w:r>
          </w:p>
          <w:p w:rsidR="00C61F89" w:rsidRDefault="00C61F89" w:rsidP="00073E30">
            <w:pPr>
              <w:spacing w:after="0" w:line="240" w:lineRule="auto"/>
            </w:pPr>
            <w:r>
              <w:t xml:space="preserve">1. Učitelj učenicima skreće pažnju na podebljane strukture u tekstu na 36. stranici i navodi učenike na zaključak o kojem se glagolskom vremenu radi. Učitelj zatim čita tekst u rubrici </w:t>
            </w:r>
            <w:proofErr w:type="spellStart"/>
            <w:r>
              <w:rPr>
                <w:i/>
                <w:iCs/>
              </w:rPr>
              <w:t>Language</w:t>
            </w:r>
            <w:proofErr w:type="spellEnd"/>
            <w:r>
              <w:rPr>
                <w:i/>
                <w:iCs/>
              </w:rPr>
              <w:t xml:space="preserve"> spot </w:t>
            </w:r>
            <w:r w:rsidRPr="00BB3F15">
              <w:t>vezan uz</w:t>
            </w:r>
            <w:r>
              <w:t xml:space="preserve"> glagolsko vrijeme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past </w:t>
            </w:r>
            <w:proofErr w:type="spellStart"/>
            <w:r>
              <w:rPr>
                <w:i/>
                <w:iCs/>
              </w:rPr>
              <w:t>continuous</w:t>
            </w:r>
            <w:proofErr w:type="spellEnd"/>
            <w:r>
              <w:rPr>
                <w:i/>
                <w:iCs/>
              </w:rPr>
              <w:t xml:space="preserve">, </w:t>
            </w:r>
            <w:r>
              <w:t xml:space="preserve">a učenici zapisuju formu, značenje i nekoliko promjera u bilježnicu. Prilikom tumačenja pravila, učitelj upućuje učenike na </w:t>
            </w:r>
            <w:proofErr w:type="spellStart"/>
            <w:r>
              <w:rPr>
                <w:i/>
                <w:iCs/>
              </w:rPr>
              <w:t>Grammar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pages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na kraju knjige gdje se nalaze detaljnija objašnjenja. </w:t>
            </w:r>
          </w:p>
          <w:p w:rsidR="00C61F89" w:rsidRPr="00C61F89" w:rsidRDefault="00C61F89" w:rsidP="00073E30">
            <w:pPr>
              <w:spacing w:after="0" w:line="240" w:lineRule="auto"/>
              <w:rPr>
                <w:i/>
                <w:iCs/>
              </w:rPr>
            </w:pPr>
            <w:r>
              <w:t xml:space="preserve">2. Učitelj pojašnjava razliku između dva prošla glagolska vremena –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past </w:t>
            </w:r>
            <w:proofErr w:type="spellStart"/>
            <w:r>
              <w:rPr>
                <w:i/>
                <w:iCs/>
              </w:rPr>
              <w:t>simple</w:t>
            </w:r>
            <w:proofErr w:type="spellEnd"/>
            <w:r>
              <w:rPr>
                <w:i/>
                <w:iCs/>
              </w:rPr>
              <w:t xml:space="preserve"> </w:t>
            </w:r>
            <w:r w:rsidRPr="00AC5AA4">
              <w:t>i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past </w:t>
            </w:r>
            <w:proofErr w:type="spellStart"/>
            <w:r>
              <w:rPr>
                <w:i/>
                <w:iCs/>
              </w:rPr>
              <w:t>continuous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koristeći primjere u rubrici </w:t>
            </w:r>
            <w:proofErr w:type="spellStart"/>
            <w:r>
              <w:rPr>
                <w:i/>
                <w:iCs/>
              </w:rPr>
              <w:t>Language</w:t>
            </w:r>
            <w:proofErr w:type="spellEnd"/>
            <w:r>
              <w:rPr>
                <w:i/>
                <w:iCs/>
              </w:rPr>
              <w:t xml:space="preserve"> spot </w:t>
            </w:r>
            <w:r>
              <w:t xml:space="preserve">i </w:t>
            </w:r>
            <w:proofErr w:type="spellStart"/>
            <w:r w:rsidRPr="00AC5AA4">
              <w:rPr>
                <w:i/>
                <w:iCs/>
              </w:rPr>
              <w:t>Grammar</w:t>
            </w:r>
            <w:proofErr w:type="spellEnd"/>
            <w:r w:rsidRPr="00AC5AA4">
              <w:rPr>
                <w:i/>
                <w:iCs/>
              </w:rPr>
              <w:t xml:space="preserve"> </w:t>
            </w:r>
            <w:proofErr w:type="spellStart"/>
            <w:r w:rsidRPr="00AC5AA4">
              <w:rPr>
                <w:i/>
                <w:iCs/>
              </w:rPr>
              <w:t>pages</w:t>
            </w:r>
            <w:proofErr w:type="spellEnd"/>
            <w:r w:rsidRPr="00AC5AA4">
              <w:rPr>
                <w:i/>
                <w:iCs/>
              </w:rPr>
              <w:t>.</w:t>
            </w:r>
          </w:p>
          <w:p w:rsidR="00C61F89" w:rsidRPr="00583BD9" w:rsidRDefault="00C61F89" w:rsidP="00073E30">
            <w:pPr>
              <w:spacing w:after="0" w:line="240" w:lineRule="auto"/>
              <w:rPr>
                <w:b/>
                <w:bCs/>
              </w:rPr>
            </w:pPr>
            <w:r w:rsidRPr="00583BD9">
              <w:rPr>
                <w:b/>
                <w:bCs/>
              </w:rPr>
              <w:t>Vježba gramatike</w:t>
            </w:r>
          </w:p>
          <w:p w:rsidR="00C61F89" w:rsidRPr="00AC5AA4" w:rsidRDefault="00C61F89" w:rsidP="00073E30">
            <w:pPr>
              <w:spacing w:after="0" w:line="240" w:lineRule="auto"/>
            </w:pPr>
            <w:r>
              <w:t xml:space="preserve">Učenik rješava 3., 4., 5. 6. i 7. zadatak u radnoj bilježnici u kojima vježba uporabu glagolskih vremena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past </w:t>
            </w:r>
            <w:proofErr w:type="spellStart"/>
            <w:r>
              <w:rPr>
                <w:i/>
                <w:iCs/>
              </w:rPr>
              <w:t>continuous</w:t>
            </w:r>
            <w:proofErr w:type="spellEnd"/>
            <w:r>
              <w:rPr>
                <w:i/>
                <w:iCs/>
              </w:rPr>
              <w:t xml:space="preserve"> </w:t>
            </w:r>
            <w:r w:rsidRPr="00AC5AA4">
              <w:t>i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past </w:t>
            </w:r>
            <w:proofErr w:type="spellStart"/>
            <w:r>
              <w:rPr>
                <w:i/>
                <w:iCs/>
              </w:rPr>
              <w:t>simple</w:t>
            </w:r>
            <w:proofErr w:type="spellEnd"/>
            <w:r>
              <w:t xml:space="preserve">. Slijedi provjera. </w:t>
            </w:r>
          </w:p>
        </w:tc>
      </w:tr>
      <w:tr w:rsidR="00C61F89" w:rsidRPr="00B34503" w:rsidTr="00073E3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C61F89" w:rsidRDefault="00C61F89" w:rsidP="00073E3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C61F89" w:rsidRPr="00B34503" w:rsidTr="00073E30">
        <w:trPr>
          <w:trHeight w:val="404"/>
        </w:trPr>
        <w:tc>
          <w:tcPr>
            <w:tcW w:w="1809" w:type="dxa"/>
            <w:tcBorders>
              <w:left w:val="nil"/>
            </w:tcBorders>
          </w:tcPr>
          <w:p w:rsidR="00C61F89" w:rsidRPr="005544D0" w:rsidRDefault="00C61F89" w:rsidP="00073E30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61F89" w:rsidRDefault="00C61F89" w:rsidP="00073E30">
            <w:pPr>
              <w:spacing w:after="0" w:line="240" w:lineRule="auto"/>
            </w:pPr>
            <w:r w:rsidRPr="00976F4E">
              <w:t>Učenik izrađuje edukativn</w:t>
            </w:r>
            <w:r>
              <w:t>i</w:t>
            </w:r>
            <w:r w:rsidRPr="00976F4E">
              <w:t xml:space="preserve"> video o prošlim glagolskim vremenima.</w:t>
            </w:r>
          </w:p>
        </w:tc>
      </w:tr>
      <w:tr w:rsidR="00C61F89" w:rsidRPr="00B34503" w:rsidTr="00073E3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C61F89" w:rsidRPr="005544D0" w:rsidRDefault="00C61F89" w:rsidP="00073E3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61F89" w:rsidRPr="00AC5AA4" w:rsidRDefault="00C61F89" w:rsidP="00073E30">
            <w:pPr>
              <w:spacing w:after="0" w:line="240" w:lineRule="auto"/>
            </w:pPr>
            <w:r>
              <w:t xml:space="preserve">Nastavno na prethodni sat tijekom kojeg su učenici razgovarali o vrstama videa na </w:t>
            </w:r>
            <w:proofErr w:type="spellStart"/>
            <w:r>
              <w:t>YouTube</w:t>
            </w:r>
            <w:proofErr w:type="spellEnd"/>
            <w:r>
              <w:t xml:space="preserve">-u, učenici u paru snimaju edukativni video u kojem objašnjavaju razliku između glagolskih vremena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present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simple</w:t>
            </w:r>
            <w:proofErr w:type="spellEnd"/>
            <w:r>
              <w:rPr>
                <w:i/>
                <w:iCs/>
              </w:rPr>
              <w:t xml:space="preserve"> </w:t>
            </w:r>
            <w:r w:rsidRPr="00AC5AA4">
              <w:t xml:space="preserve">i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present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continuous</w:t>
            </w:r>
            <w:proofErr w:type="spellEnd"/>
            <w:r>
              <w:rPr>
                <w:i/>
                <w:iCs/>
              </w:rPr>
              <w:t xml:space="preserve">. </w:t>
            </w:r>
            <w:r>
              <w:t>Učenici izrađuju video prema uputama  u 9. zadatak na 37. stranici u udžbeniku. Slijedi provjera.</w:t>
            </w:r>
          </w:p>
        </w:tc>
      </w:tr>
      <w:tr w:rsidR="00C61F89" w:rsidRPr="00C419C2" w:rsidTr="00073E30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C61F89" w:rsidRPr="00C419C2" w:rsidRDefault="00C61F89" w:rsidP="00073E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C61F89" w:rsidRPr="00B34503" w:rsidTr="00073E30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C61F89" w:rsidRPr="005F2F0F" w:rsidRDefault="00C61F89" w:rsidP="00073E30">
            <w:pPr>
              <w:spacing w:after="0" w:line="240" w:lineRule="auto"/>
              <w:rPr>
                <w:iCs/>
              </w:rPr>
            </w:pPr>
            <w:r w:rsidRPr="00502AB4">
              <w:rPr>
                <w:iCs/>
              </w:rPr>
              <w:t xml:space="preserve">Učitelj preporučuje čitanje dodatnog teksta u rubrici </w:t>
            </w:r>
            <w:proofErr w:type="spellStart"/>
            <w:r w:rsidRPr="00BB3F15">
              <w:rPr>
                <w:i/>
              </w:rPr>
              <w:t>Learn</w:t>
            </w:r>
            <w:proofErr w:type="spellEnd"/>
            <w:r w:rsidRPr="00BB3F15">
              <w:rPr>
                <w:i/>
              </w:rPr>
              <w:t xml:space="preserve"> More (</w:t>
            </w:r>
            <w:proofErr w:type="spellStart"/>
            <w:r w:rsidRPr="00BB3F15">
              <w:rPr>
                <w:i/>
              </w:rPr>
              <w:t>Victorian</w:t>
            </w:r>
            <w:proofErr w:type="spellEnd"/>
            <w:r w:rsidRPr="00BB3F15">
              <w:rPr>
                <w:i/>
              </w:rPr>
              <w:t xml:space="preserve"> </w:t>
            </w:r>
            <w:proofErr w:type="spellStart"/>
            <w:r w:rsidRPr="00BB3F15">
              <w:rPr>
                <w:i/>
              </w:rPr>
              <w:t>architecture</w:t>
            </w:r>
            <w:proofErr w:type="spellEnd"/>
            <w:r w:rsidRPr="00BB3F15">
              <w:rPr>
                <w:i/>
              </w:rPr>
              <w:t>).</w:t>
            </w:r>
          </w:p>
        </w:tc>
      </w:tr>
    </w:tbl>
    <w:p w:rsidR="00C61F89" w:rsidRPr="00FC6A0A" w:rsidRDefault="00C61F89" w:rsidP="00C61F89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lastRenderedPageBreak/>
        <w:t>Formativno vrednovanje</w:t>
      </w:r>
    </w:p>
    <w:p w:rsidR="00C61F89" w:rsidRPr="00FC6A0A" w:rsidRDefault="00C61F89" w:rsidP="00C61F89">
      <w:pPr>
        <w:spacing w:line="240" w:lineRule="auto"/>
        <w:rPr>
          <w:b/>
        </w:rPr>
      </w:pPr>
      <w:r w:rsidRPr="00FC6A0A">
        <w:rPr>
          <w:b/>
        </w:rPr>
        <w:t>1. Vrednovanje za učenje</w:t>
      </w:r>
    </w:p>
    <w:p w:rsidR="00C61F89" w:rsidRPr="00FC6A0A" w:rsidRDefault="00C61F89" w:rsidP="00C61F89">
      <w:pPr>
        <w:spacing w:line="240" w:lineRule="auto"/>
      </w:pPr>
      <w:r w:rsidRPr="00FC6A0A">
        <w:t>Tijekom sata učitelj promatra, sluša i pomaže s vokabularom, gramatikom i izgovorom. Učitelj promatra napredovanje i uočava kome treba pomoć.</w:t>
      </w:r>
    </w:p>
    <w:p w:rsidR="00C61F89" w:rsidRPr="00FC6A0A" w:rsidRDefault="00C61F89" w:rsidP="00C61F89">
      <w:pPr>
        <w:spacing w:line="240" w:lineRule="auto"/>
        <w:rPr>
          <w:b/>
        </w:rPr>
      </w:pPr>
      <w:bookmarkStart w:id="3" w:name="_Hlk75701783"/>
      <w:r w:rsidRPr="00FC6A0A">
        <w:rPr>
          <w:b/>
        </w:rPr>
        <w:t xml:space="preserve">2. </w:t>
      </w:r>
      <w:proofErr w:type="spellStart"/>
      <w:r w:rsidRPr="00FC6A0A">
        <w:rPr>
          <w:b/>
        </w:rPr>
        <w:t>Samovrednovanje</w:t>
      </w:r>
      <w:proofErr w:type="spellEnd"/>
    </w:p>
    <w:p w:rsidR="00C61F89" w:rsidRDefault="00C61F89" w:rsidP="00C61F89">
      <w:pPr>
        <w:spacing w:line="240" w:lineRule="auto"/>
      </w:pPr>
      <w:r w:rsidRPr="00FC6A0A">
        <w:t>Učeni</w:t>
      </w:r>
      <w:r>
        <w:t xml:space="preserve">ci koriste </w:t>
      </w:r>
      <w:proofErr w:type="spellStart"/>
      <w:r w:rsidRPr="00BB3F15">
        <w:rPr>
          <w:i/>
          <w:iCs/>
        </w:rPr>
        <w:t>check</w:t>
      </w:r>
      <w:proofErr w:type="spellEnd"/>
      <w:r>
        <w:t>-listu prilikom pripreme i izrade videa kako bi provjerili ostvarenost zadaća.</w:t>
      </w:r>
      <w:bookmarkEnd w:id="3"/>
    </w:p>
    <w:p w:rsidR="00C61F89" w:rsidRDefault="00C61F89" w:rsidP="00C61F89">
      <w:r w:rsidRPr="00D00331">
        <w:t xml:space="preserve">Primjer </w:t>
      </w:r>
      <w:proofErr w:type="spellStart"/>
      <w:r w:rsidRPr="00D00331">
        <w:rPr>
          <w:i/>
          <w:iCs/>
        </w:rPr>
        <w:t>check</w:t>
      </w:r>
      <w:proofErr w:type="spellEnd"/>
      <w:r w:rsidRPr="00D00331">
        <w:t xml:space="preserve">-liste: </w:t>
      </w:r>
    </w:p>
    <w:p w:rsidR="00C61F89" w:rsidRDefault="00752B17" w:rsidP="00C61F89">
      <w:pPr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-4.2pt;margin-top:5.85pt;width:346.15pt;height:250.1pt;z-index:251660288;visibility:visible;mso-wrap-distance-top:3.6pt;mso-wrap-distance-bottom:3.6pt;mso-width-relative:margin;mso-height-relative:margin" strokeweight="1pt">
            <v:stroke dashstyle="1 1" endcap="round"/>
            <v:textbox>
              <w:txbxContent>
                <w:p w:rsidR="00C61F89" w:rsidRPr="00D00331" w:rsidRDefault="00C61F89" w:rsidP="00C61F89">
                  <w:pPr>
                    <w:rPr>
                      <w:rFonts w:eastAsia="MS Gothic"/>
                      <w:b/>
                      <w:bCs/>
                      <w:sz w:val="21"/>
                      <w:szCs w:val="21"/>
                      <w:lang w:val="en-GB"/>
                    </w:rPr>
                  </w:pPr>
                  <w:r w:rsidRPr="00D00331">
                    <w:rPr>
                      <w:b/>
                      <w:bCs/>
                      <w:lang w:val="en-GB"/>
                    </w:rPr>
                    <w:t xml:space="preserve">Use </w:t>
                  </w:r>
                  <w:r w:rsidRPr="00D00331">
                    <w:rPr>
                      <w:rFonts w:ascii="MS Gothic" w:eastAsia="MS Gothic" w:cs="MS Gothic"/>
                      <w:sz w:val="21"/>
                      <w:szCs w:val="21"/>
                      <w:lang w:val="en-GB"/>
                    </w:rPr>
                    <w:t>✓</w:t>
                  </w:r>
                  <w:r w:rsidRPr="00D00331">
                    <w:rPr>
                      <w:rFonts w:eastAsia="MS Gothic"/>
                      <w:b/>
                      <w:bCs/>
                      <w:sz w:val="21"/>
                      <w:szCs w:val="21"/>
                      <w:lang w:val="en-GB"/>
                    </w:rPr>
                    <w:t>or X:</w:t>
                  </w:r>
                </w:p>
                <w:p w:rsidR="00C61F89" w:rsidRDefault="00C61F89" w:rsidP="00C61F89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The video includes:</w:t>
                  </w:r>
                </w:p>
                <w:p w:rsidR="00C61F89" w:rsidRDefault="00C61F89" w:rsidP="00C61F89">
                  <w:pPr>
                    <w:numPr>
                      <w:ilvl w:val="0"/>
                      <w:numId w:val="2"/>
                    </w:num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explanation of how both past simple and past continuous are formed</w:t>
                  </w:r>
                </w:p>
                <w:p w:rsidR="00C61F89" w:rsidRDefault="00C61F89" w:rsidP="00C61F89">
                  <w:pPr>
                    <w:numPr>
                      <w:ilvl w:val="0"/>
                      <w:numId w:val="2"/>
                    </w:num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the difference in use</w:t>
                  </w:r>
                </w:p>
                <w:p w:rsidR="00C61F89" w:rsidRDefault="00C61F89" w:rsidP="00C61F89">
                  <w:pPr>
                    <w:numPr>
                      <w:ilvl w:val="0"/>
                      <w:numId w:val="2"/>
                    </w:num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an example sentence for both tenses</w:t>
                  </w:r>
                </w:p>
                <w:p w:rsidR="00C61F89" w:rsidRDefault="00C61F89" w:rsidP="00C61F89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Also make sure that:</w:t>
                  </w:r>
                </w:p>
                <w:p w:rsidR="00C61F89" w:rsidRDefault="00C61F89" w:rsidP="00C61F89">
                  <w:pPr>
                    <w:numPr>
                      <w:ilvl w:val="0"/>
                      <w:numId w:val="3"/>
                    </w:num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the audio is of good quality </w:t>
                  </w:r>
                </w:p>
                <w:p w:rsidR="00C61F89" w:rsidRDefault="00C61F89" w:rsidP="00C61F89">
                  <w:pPr>
                    <w:numPr>
                      <w:ilvl w:val="0"/>
                      <w:numId w:val="3"/>
                    </w:num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your speech is clear</w:t>
                  </w:r>
                </w:p>
                <w:p w:rsidR="00C61F89" w:rsidRPr="00A52A4D" w:rsidRDefault="00C61F89" w:rsidP="00C61F89">
                  <w:pPr>
                    <w:numPr>
                      <w:ilvl w:val="0"/>
                      <w:numId w:val="3"/>
                    </w:num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you use interesting visual prompts</w:t>
                  </w:r>
                </w:p>
              </w:txbxContent>
            </v:textbox>
            <w10:wrap type="square"/>
          </v:shape>
        </w:pict>
      </w:r>
    </w:p>
    <w:p w:rsidR="00C61F89" w:rsidRDefault="00C61F89" w:rsidP="00C61F89">
      <w:pPr>
        <w:rPr>
          <w:b/>
          <w:bCs/>
        </w:rPr>
      </w:pPr>
    </w:p>
    <w:p w:rsidR="00C61F89" w:rsidRDefault="00C61F89" w:rsidP="00C61F89">
      <w:pPr>
        <w:rPr>
          <w:b/>
          <w:bCs/>
        </w:rPr>
      </w:pPr>
    </w:p>
    <w:p w:rsidR="00C61F89" w:rsidRDefault="00C61F89" w:rsidP="00C61F89">
      <w:pPr>
        <w:rPr>
          <w:b/>
          <w:bCs/>
        </w:rPr>
      </w:pPr>
    </w:p>
    <w:p w:rsidR="00C61F89" w:rsidRDefault="00C61F89" w:rsidP="00C61F89">
      <w:pPr>
        <w:rPr>
          <w:b/>
          <w:bCs/>
        </w:rPr>
      </w:pPr>
    </w:p>
    <w:p w:rsidR="00C61F89" w:rsidRDefault="00C61F89" w:rsidP="00C61F89">
      <w:pPr>
        <w:spacing w:line="240" w:lineRule="auto"/>
      </w:pPr>
    </w:p>
    <w:p w:rsidR="00C61F89" w:rsidRDefault="00C61F89" w:rsidP="00C61F89">
      <w:pPr>
        <w:spacing w:line="240" w:lineRule="auto"/>
      </w:pPr>
    </w:p>
    <w:p w:rsidR="00C61F89" w:rsidRDefault="00C61F89" w:rsidP="00C61F89">
      <w:pPr>
        <w:spacing w:line="240" w:lineRule="auto"/>
      </w:pPr>
    </w:p>
    <w:p w:rsidR="00C61F89" w:rsidRDefault="00C61F89" w:rsidP="00C61F89">
      <w:pPr>
        <w:spacing w:line="240" w:lineRule="auto"/>
      </w:pPr>
    </w:p>
    <w:p w:rsidR="00C61F89" w:rsidRDefault="00C61F89" w:rsidP="00C61F89">
      <w:pPr>
        <w:spacing w:line="240" w:lineRule="auto"/>
      </w:pPr>
    </w:p>
    <w:p w:rsidR="00C61F89" w:rsidRDefault="00C61F89" w:rsidP="00C61F89">
      <w:pPr>
        <w:spacing w:line="240" w:lineRule="auto"/>
      </w:pPr>
    </w:p>
    <w:p w:rsidR="00C61F89" w:rsidRDefault="00C61F89" w:rsidP="00C61F89">
      <w:pPr>
        <w:spacing w:line="240" w:lineRule="auto"/>
      </w:pPr>
      <w:r>
        <w:rPr>
          <w:noProof/>
          <w:lang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2917825</wp:posOffset>
            </wp:positionH>
            <wp:positionV relativeFrom="paragraph">
              <wp:posOffset>158750</wp:posOffset>
            </wp:positionV>
            <wp:extent cx="2350770" cy="3051175"/>
            <wp:effectExtent l="19050" t="19050" r="11430" b="15875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3051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158750</wp:posOffset>
            </wp:positionV>
            <wp:extent cx="2334895" cy="3030220"/>
            <wp:effectExtent l="38100" t="19050" r="27305" b="177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30302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1F89" w:rsidRDefault="00C61F89" w:rsidP="00C61F89">
      <w:pPr>
        <w:spacing w:line="240" w:lineRule="auto"/>
      </w:pPr>
    </w:p>
    <w:p w:rsidR="00C61F89" w:rsidRDefault="00C61F89" w:rsidP="00C61F89">
      <w:pPr>
        <w:spacing w:line="240" w:lineRule="auto"/>
      </w:pPr>
    </w:p>
    <w:p w:rsidR="00C61F89" w:rsidRDefault="00C61F89" w:rsidP="00C61F89">
      <w:pPr>
        <w:spacing w:line="240" w:lineRule="auto"/>
      </w:pPr>
    </w:p>
    <w:p w:rsidR="00C61F89" w:rsidRDefault="00C61F89" w:rsidP="00C61F89">
      <w:pPr>
        <w:spacing w:line="240" w:lineRule="auto"/>
      </w:pPr>
    </w:p>
    <w:p w:rsidR="00C61F89" w:rsidRDefault="00C61F89" w:rsidP="00C61F89">
      <w:pPr>
        <w:spacing w:line="240" w:lineRule="auto"/>
      </w:pPr>
    </w:p>
    <w:p w:rsidR="00C61F89" w:rsidRDefault="00C61F89" w:rsidP="00C61F89">
      <w:pPr>
        <w:spacing w:line="240" w:lineRule="auto"/>
      </w:pPr>
    </w:p>
    <w:p w:rsidR="00C61F89" w:rsidRDefault="00C61F89" w:rsidP="00C61F89">
      <w:pPr>
        <w:spacing w:line="240" w:lineRule="auto"/>
      </w:pPr>
    </w:p>
    <w:p w:rsidR="00C61F89" w:rsidRDefault="00C61F89"/>
    <w:sectPr w:rsidR="00C61F89" w:rsidSect="00C61F89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97050"/>
    <w:multiLevelType w:val="hybridMultilevel"/>
    <w:tmpl w:val="D480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41F4A"/>
    <w:multiLevelType w:val="hybridMultilevel"/>
    <w:tmpl w:val="1BCA9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A96CA2"/>
    <w:rsid w:val="000C305E"/>
    <w:rsid w:val="001F4982"/>
    <w:rsid w:val="001F5598"/>
    <w:rsid w:val="00205C6D"/>
    <w:rsid w:val="00444665"/>
    <w:rsid w:val="00584980"/>
    <w:rsid w:val="00752B17"/>
    <w:rsid w:val="009E2435"/>
    <w:rsid w:val="00A96CA2"/>
    <w:rsid w:val="00C6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2021-11-29T14:36:00Z</dcterms:created>
  <dcterms:modified xsi:type="dcterms:W3CDTF">2021-12-14T13:42:00Z</dcterms:modified>
</cp:coreProperties>
</file>